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B31F7" w14:textId="40006D6D" w:rsidR="00741DAD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  <w:r>
        <w:rPr>
          <w:rFonts w:ascii="Indivisa Text Sans" w:hAnsi="Indivisa Text Sans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0089EC" wp14:editId="6C8145B4">
            <wp:simplePos x="0" y="0"/>
            <wp:positionH relativeFrom="column">
              <wp:posOffset>4732020</wp:posOffset>
            </wp:positionH>
            <wp:positionV relativeFrom="paragraph">
              <wp:posOffset>-678124</wp:posOffset>
            </wp:positionV>
            <wp:extent cx="1745983" cy="935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354" cy="937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B2C02" w14:textId="7D896C20" w:rsidR="004C2B04" w:rsidRPr="004C2B04" w:rsidRDefault="004C2B04" w:rsidP="00CD45F8">
      <w:pPr>
        <w:pStyle w:val="Sinespaciado"/>
        <w:rPr>
          <w:rFonts w:ascii="Indivisa Text Sans" w:hAnsi="Indivisa Text Sans"/>
          <w:sz w:val="28"/>
          <w:szCs w:val="28"/>
        </w:rPr>
      </w:pPr>
      <w:r w:rsidRPr="004C2B04">
        <w:rPr>
          <w:rFonts w:ascii="Indivisa Text Sans" w:hAnsi="Indivisa Text Sans"/>
          <w:sz w:val="28"/>
          <w:szCs w:val="28"/>
        </w:rPr>
        <w:t xml:space="preserve">Asamblea Institucional </w:t>
      </w:r>
    </w:p>
    <w:p w14:paraId="1C061491" w14:textId="5CEC8F90" w:rsidR="004C2B04" w:rsidRPr="004C2B04" w:rsidRDefault="004C2B04" w:rsidP="00CD45F8">
      <w:pPr>
        <w:pStyle w:val="Sinespaciado"/>
        <w:rPr>
          <w:rFonts w:ascii="Indivisa Text Sans" w:hAnsi="Indivisa Text Sans"/>
          <w:b/>
          <w:bCs/>
        </w:rPr>
      </w:pPr>
      <w:r w:rsidRPr="004C2B04">
        <w:rPr>
          <w:rFonts w:ascii="Indivisa Text Sans" w:hAnsi="Indivisa Text Sans"/>
          <w:b/>
          <w:bCs/>
        </w:rPr>
        <w:t xml:space="preserve">Minuta Sesión de Diálogo por dependencia </w:t>
      </w:r>
    </w:p>
    <w:p w14:paraId="7A4C632C" w14:textId="62233DDC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7D090CBE" w14:textId="77777777" w:rsidR="002F2533" w:rsidRDefault="002F2533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tbl>
      <w:tblPr>
        <w:tblStyle w:val="Tablaconcuadrcula"/>
        <w:tblW w:w="10632" w:type="dxa"/>
        <w:tblInd w:w="-572" w:type="dxa"/>
        <w:tblLook w:val="04A0" w:firstRow="1" w:lastRow="0" w:firstColumn="1" w:lastColumn="0" w:noHBand="0" w:noVBand="1"/>
      </w:tblPr>
      <w:tblGrid>
        <w:gridCol w:w="3119"/>
        <w:gridCol w:w="7513"/>
      </w:tblGrid>
      <w:tr w:rsidR="004C2B04" w14:paraId="5365641F" w14:textId="77777777" w:rsidTr="004C2B04">
        <w:tc>
          <w:tcPr>
            <w:tcW w:w="3119" w:type="dxa"/>
          </w:tcPr>
          <w:p w14:paraId="0B9092BE" w14:textId="010F7A97" w:rsidR="004C2B04" w:rsidRDefault="004C2B04" w:rsidP="00CD45F8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  <w:r>
              <w:rPr>
                <w:rFonts w:ascii="Indivisa Text Sans" w:hAnsi="Indivisa Text Sans"/>
                <w:sz w:val="22"/>
                <w:szCs w:val="22"/>
              </w:rPr>
              <w:t xml:space="preserve">Dependencia: </w:t>
            </w:r>
          </w:p>
        </w:tc>
        <w:tc>
          <w:tcPr>
            <w:tcW w:w="7513" w:type="dxa"/>
          </w:tcPr>
          <w:p w14:paraId="40D27EF1" w14:textId="123B909D" w:rsidR="004C2B04" w:rsidRPr="004C2B04" w:rsidRDefault="004C2B04" w:rsidP="00CD45F8">
            <w:pPr>
              <w:pStyle w:val="Sinespaciado"/>
              <w:rPr>
                <w:rFonts w:ascii="Indivisa Text Sans" w:hAnsi="Indivisa Text Sans"/>
              </w:rPr>
            </w:pPr>
          </w:p>
          <w:p w14:paraId="445A330D" w14:textId="07F0ED76" w:rsidR="004C2B04" w:rsidRPr="004C2B04" w:rsidRDefault="004C2B04" w:rsidP="00CD45F8">
            <w:pPr>
              <w:pStyle w:val="Sinespaciado"/>
              <w:rPr>
                <w:rFonts w:ascii="Indivisa Text Sans" w:hAnsi="Indivisa Text Sans"/>
              </w:rPr>
            </w:pPr>
          </w:p>
        </w:tc>
      </w:tr>
      <w:tr w:rsidR="004C2B04" w14:paraId="19019A60" w14:textId="77777777" w:rsidTr="004C2B04">
        <w:tc>
          <w:tcPr>
            <w:tcW w:w="3119" w:type="dxa"/>
          </w:tcPr>
          <w:p w14:paraId="73BED067" w14:textId="5FCD07F4" w:rsidR="004C2B04" w:rsidRDefault="004C2B04" w:rsidP="00CD45F8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  <w:r>
              <w:rPr>
                <w:rFonts w:ascii="Indivisa Text Sans" w:hAnsi="Indivisa Text Sans"/>
                <w:sz w:val="22"/>
                <w:szCs w:val="22"/>
              </w:rPr>
              <w:t xml:space="preserve">Persona delegada: </w:t>
            </w:r>
          </w:p>
        </w:tc>
        <w:tc>
          <w:tcPr>
            <w:tcW w:w="7513" w:type="dxa"/>
          </w:tcPr>
          <w:p w14:paraId="7A4DE2C5" w14:textId="31E25C39" w:rsidR="004C2B04" w:rsidRDefault="004C2B04" w:rsidP="00CD45F8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04361DE5" w14:textId="77777777" w:rsidTr="004C2B04">
        <w:tc>
          <w:tcPr>
            <w:tcW w:w="3119" w:type="dxa"/>
          </w:tcPr>
          <w:p w14:paraId="6D8C239F" w14:textId="46522233" w:rsidR="004C2B04" w:rsidRDefault="004C2B04" w:rsidP="00CD45F8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  <w:r>
              <w:rPr>
                <w:rFonts w:ascii="Indivisa Text Sans" w:hAnsi="Indivisa Text Sans"/>
                <w:sz w:val="22"/>
                <w:szCs w:val="22"/>
              </w:rPr>
              <w:t xml:space="preserve">Fecha de la sesión: </w:t>
            </w:r>
          </w:p>
        </w:tc>
        <w:tc>
          <w:tcPr>
            <w:tcW w:w="7513" w:type="dxa"/>
          </w:tcPr>
          <w:p w14:paraId="343F874B" w14:textId="77777777" w:rsidR="004C2B04" w:rsidRDefault="004C2B04" w:rsidP="00CD45F8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</w:tbl>
    <w:p w14:paraId="200CCA9F" w14:textId="56EF73DF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5E86FF64" w14:textId="284AD958" w:rsidR="004C2B04" w:rsidRPr="002F2533" w:rsidRDefault="004C2B04" w:rsidP="002F2533">
      <w:pPr>
        <w:pStyle w:val="Sinespaciado"/>
        <w:shd w:val="clear" w:color="auto" w:fill="002060"/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  <w:lang w:eastAsia="es-MX"/>
        </w:rPr>
      </w:pPr>
      <w:r w:rsidRPr="002F2533"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  <w:lang w:eastAsia="es-MX"/>
        </w:rPr>
        <w:t>Participantes</w:t>
      </w:r>
    </w:p>
    <w:p w14:paraId="68960510" w14:textId="383763D5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tbl>
      <w:tblPr>
        <w:tblStyle w:val="Tablaconcuadrcula"/>
        <w:tblW w:w="10632" w:type="dxa"/>
        <w:tblInd w:w="-572" w:type="dxa"/>
        <w:tblLook w:val="04A0" w:firstRow="1" w:lastRow="0" w:firstColumn="1" w:lastColumn="0" w:noHBand="0" w:noVBand="1"/>
      </w:tblPr>
      <w:tblGrid>
        <w:gridCol w:w="5127"/>
        <w:gridCol w:w="5505"/>
      </w:tblGrid>
      <w:tr w:rsidR="004C2B04" w14:paraId="480987C3" w14:textId="77777777" w:rsidTr="004C2B04">
        <w:tc>
          <w:tcPr>
            <w:tcW w:w="5127" w:type="dxa"/>
            <w:shd w:val="clear" w:color="auto" w:fill="002060"/>
          </w:tcPr>
          <w:p w14:paraId="5631E6E6" w14:textId="51862F2F" w:rsidR="004C2B04" w:rsidRDefault="004C2B04" w:rsidP="004C2B04">
            <w:pPr>
              <w:pStyle w:val="Sinespaciado"/>
              <w:jc w:val="center"/>
              <w:rPr>
                <w:rFonts w:ascii="Indivisa Text Sans" w:hAnsi="Indivisa Text Sans"/>
                <w:sz w:val="22"/>
                <w:szCs w:val="22"/>
              </w:rPr>
            </w:pPr>
            <w:r>
              <w:rPr>
                <w:rFonts w:ascii="Indivisa Text Sans" w:hAnsi="Indivisa Text Sans"/>
                <w:sz w:val="22"/>
                <w:szCs w:val="22"/>
              </w:rPr>
              <w:t>Nombre completo</w:t>
            </w:r>
          </w:p>
          <w:p w14:paraId="26C45507" w14:textId="75F514F5" w:rsidR="004C2B04" w:rsidRDefault="004C2B04" w:rsidP="004C2B04">
            <w:pPr>
              <w:pStyle w:val="Sinespaciado"/>
              <w:jc w:val="center"/>
              <w:rPr>
                <w:rFonts w:ascii="Indivisa Text Sans" w:hAnsi="Indivisa Text Sans"/>
                <w:sz w:val="22"/>
                <w:szCs w:val="22"/>
              </w:rPr>
            </w:pPr>
            <w:r w:rsidRPr="004C2B04">
              <w:rPr>
                <w:rFonts w:ascii="Indivisa Text Sans" w:hAnsi="Indivisa Text Sans"/>
                <w:sz w:val="18"/>
                <w:szCs w:val="18"/>
              </w:rPr>
              <w:t>(título + nombre + apellidos)</w:t>
            </w:r>
          </w:p>
        </w:tc>
        <w:tc>
          <w:tcPr>
            <w:tcW w:w="5505" w:type="dxa"/>
            <w:shd w:val="clear" w:color="auto" w:fill="002060"/>
          </w:tcPr>
          <w:p w14:paraId="54FEA4EA" w14:textId="23CCEEC6" w:rsidR="004C2B04" w:rsidRDefault="004C2B04" w:rsidP="004C2B04">
            <w:pPr>
              <w:pStyle w:val="Sinespaciado"/>
              <w:jc w:val="center"/>
              <w:rPr>
                <w:rFonts w:ascii="Indivisa Text Sans" w:hAnsi="Indivisa Text Sans"/>
                <w:sz w:val="22"/>
                <w:szCs w:val="22"/>
              </w:rPr>
            </w:pPr>
            <w:r>
              <w:rPr>
                <w:rFonts w:ascii="Indivisa Text Sans" w:hAnsi="Indivisa Text Sans"/>
                <w:sz w:val="22"/>
                <w:szCs w:val="22"/>
              </w:rPr>
              <w:t>Correo electrónico</w:t>
            </w:r>
          </w:p>
        </w:tc>
      </w:tr>
      <w:tr w:rsidR="004C2B04" w14:paraId="6ACA85F7" w14:textId="77777777" w:rsidTr="004C2B04">
        <w:tc>
          <w:tcPr>
            <w:tcW w:w="5127" w:type="dxa"/>
          </w:tcPr>
          <w:p w14:paraId="30AA2D1E" w14:textId="678C5F14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0B91933F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7538CDA1" w14:textId="77777777" w:rsidTr="004C2B04">
        <w:tc>
          <w:tcPr>
            <w:tcW w:w="5127" w:type="dxa"/>
          </w:tcPr>
          <w:p w14:paraId="768249C4" w14:textId="0F2871E9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7F54D9E9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0D28AE9B" w14:textId="77777777" w:rsidTr="004C2B04">
        <w:tc>
          <w:tcPr>
            <w:tcW w:w="5127" w:type="dxa"/>
          </w:tcPr>
          <w:p w14:paraId="74BFFCD5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04535D23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0D049EDA" w14:textId="77777777" w:rsidTr="004C2B04">
        <w:tc>
          <w:tcPr>
            <w:tcW w:w="5127" w:type="dxa"/>
          </w:tcPr>
          <w:p w14:paraId="55858991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7EFB62A7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249198FB" w14:textId="77777777" w:rsidTr="004C2B04">
        <w:tc>
          <w:tcPr>
            <w:tcW w:w="5127" w:type="dxa"/>
          </w:tcPr>
          <w:p w14:paraId="67B3227B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5E3EA6CB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64F3CC52" w14:textId="77777777" w:rsidTr="004C2B04">
        <w:tc>
          <w:tcPr>
            <w:tcW w:w="5127" w:type="dxa"/>
          </w:tcPr>
          <w:p w14:paraId="626ADC21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388BC43B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5E1596F7" w14:textId="77777777" w:rsidTr="004C2B04">
        <w:tc>
          <w:tcPr>
            <w:tcW w:w="5127" w:type="dxa"/>
          </w:tcPr>
          <w:p w14:paraId="507D1272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693980F8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63596964" w14:textId="77777777" w:rsidTr="004C2B04">
        <w:tc>
          <w:tcPr>
            <w:tcW w:w="5127" w:type="dxa"/>
          </w:tcPr>
          <w:p w14:paraId="33601AD9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08F2BD6B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2CE58B1C" w14:textId="77777777" w:rsidTr="004C2B04">
        <w:tc>
          <w:tcPr>
            <w:tcW w:w="5127" w:type="dxa"/>
          </w:tcPr>
          <w:p w14:paraId="048DA95E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49A7293B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  <w:tr w:rsidR="004C2B04" w14:paraId="4E528AC0" w14:textId="77777777" w:rsidTr="004C2B04">
        <w:tc>
          <w:tcPr>
            <w:tcW w:w="5127" w:type="dxa"/>
          </w:tcPr>
          <w:p w14:paraId="4C572CC1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  <w:tc>
          <w:tcPr>
            <w:tcW w:w="5505" w:type="dxa"/>
          </w:tcPr>
          <w:p w14:paraId="475CCDDE" w14:textId="77777777" w:rsidR="004C2B04" w:rsidRDefault="004C2B04" w:rsidP="00EE5487">
            <w:pPr>
              <w:pStyle w:val="Sinespaciado"/>
              <w:rPr>
                <w:rFonts w:ascii="Indivisa Text Sans" w:hAnsi="Indivisa Text Sans"/>
                <w:sz w:val="22"/>
                <w:szCs w:val="22"/>
              </w:rPr>
            </w:pPr>
          </w:p>
        </w:tc>
      </w:tr>
    </w:tbl>
    <w:p w14:paraId="4EBB1A5F" w14:textId="3C38B955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672AD861" w14:textId="0227A07C" w:rsidR="004C2B04" w:rsidRDefault="004C2B04">
      <w:pPr>
        <w:spacing w:after="0" w:line="240" w:lineRule="auto"/>
        <w:rPr>
          <w:rFonts w:ascii="Indivisa Text Sans" w:eastAsiaTheme="minorHAnsi" w:hAnsi="Indivisa Text Sans" w:cstheme="minorBidi"/>
          <w:lang w:eastAsia="en-US"/>
        </w:rPr>
      </w:pPr>
      <w:r>
        <w:rPr>
          <w:rFonts w:ascii="Indivisa Text Sans" w:hAnsi="Indivisa Text Sans"/>
        </w:rPr>
        <w:br w:type="page"/>
      </w:r>
    </w:p>
    <w:p w14:paraId="06F5815B" w14:textId="77777777" w:rsidR="004C2B04" w:rsidRPr="004C2B04" w:rsidRDefault="004C2B04" w:rsidP="004C2B04">
      <w:pPr>
        <w:pStyle w:val="Ttulo1"/>
        <w:shd w:val="clear" w:color="auto" w:fill="002060"/>
        <w:rPr>
          <w:rFonts w:ascii="Indivisa Text Sans" w:eastAsia="Indivisa Text Sans" w:hAnsi="Indivisa Text Sans" w:cs="Indivisa Text Sans"/>
          <w:color w:val="FFFFFF" w:themeColor="background1"/>
          <w:sz w:val="48"/>
          <w:szCs w:val="48"/>
        </w:rPr>
      </w:pPr>
      <w:r w:rsidRPr="004C2B04"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</w:rPr>
        <w:lastRenderedPageBreak/>
        <w:t>Ficha I. Revisión de la Misión Distrital</w:t>
      </w:r>
    </w:p>
    <w:p w14:paraId="4544659A" w14:textId="77777777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24B4AD78" w14:textId="77777777" w:rsidR="004C2B04" w:rsidRDefault="004C2B04" w:rsidP="004C2B04">
      <w:pPr>
        <w:pStyle w:val="Ttulo2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  <w:sz w:val="22"/>
          <w:szCs w:val="22"/>
        </w:rPr>
        <w:t>Actividad 1</w:t>
      </w:r>
    </w:p>
    <w:p w14:paraId="426FA777" w14:textId="77777777" w:rsidR="004C2B04" w:rsidRDefault="004C2B04" w:rsidP="004C2B04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</w:p>
    <w:p w14:paraId="50785606" w14:textId="77777777" w:rsidR="004C2B04" w:rsidRDefault="004C2B04" w:rsidP="004C2B04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De acuerdo a la información anterior ¿Qué parte de la Misión considera que da respuesta a las siguientes preguntas?</w:t>
      </w:r>
    </w:p>
    <w:p w14:paraId="3388FD32" w14:textId="77777777" w:rsidR="004C2B04" w:rsidRDefault="004C2B04" w:rsidP="004C2B04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 xml:space="preserve"> 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7"/>
        <w:gridCol w:w="7143"/>
      </w:tblGrid>
      <w:tr w:rsidR="004C2B04" w14:paraId="5425A777" w14:textId="77777777" w:rsidTr="004C2B04">
        <w:tc>
          <w:tcPr>
            <w:tcW w:w="3347" w:type="dxa"/>
            <w:shd w:val="clear" w:color="auto" w:fill="002060"/>
          </w:tcPr>
          <w:p w14:paraId="296638EA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Pregunta</w:t>
            </w:r>
          </w:p>
        </w:tc>
        <w:tc>
          <w:tcPr>
            <w:tcW w:w="7143" w:type="dxa"/>
            <w:shd w:val="clear" w:color="auto" w:fill="002060"/>
          </w:tcPr>
          <w:p w14:paraId="51A22300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Respuesta</w:t>
            </w:r>
          </w:p>
        </w:tc>
      </w:tr>
      <w:tr w:rsidR="004C2B04" w14:paraId="2D4CA509" w14:textId="77777777" w:rsidTr="004C2B04">
        <w:trPr>
          <w:trHeight w:val="330"/>
        </w:trPr>
        <w:tc>
          <w:tcPr>
            <w:tcW w:w="3347" w:type="dxa"/>
            <w:vAlign w:val="center"/>
          </w:tcPr>
          <w:p w14:paraId="439672B9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¿Qué hacemos?</w:t>
            </w:r>
          </w:p>
        </w:tc>
        <w:tc>
          <w:tcPr>
            <w:tcW w:w="7143" w:type="dxa"/>
          </w:tcPr>
          <w:p w14:paraId="7DBBEBA9" w14:textId="77777777" w:rsidR="004C2B04" w:rsidRP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  <w:iCs/>
              </w:rPr>
            </w:pPr>
            <w:r w:rsidRPr="004C2B04">
              <w:rPr>
                <w:rFonts w:ascii="Indivisa Text Sans" w:eastAsia="Indivisa Text Sans" w:hAnsi="Indivisa Text Sans" w:cs="Indivisa Text Sans"/>
                <w:iCs/>
              </w:rPr>
              <w:t xml:space="preserve"> </w:t>
            </w:r>
          </w:p>
        </w:tc>
      </w:tr>
      <w:tr w:rsidR="004C2B04" w14:paraId="0BE75FD3" w14:textId="77777777" w:rsidTr="004C2B04">
        <w:trPr>
          <w:trHeight w:val="405"/>
        </w:trPr>
        <w:tc>
          <w:tcPr>
            <w:tcW w:w="3347" w:type="dxa"/>
            <w:vAlign w:val="center"/>
          </w:tcPr>
          <w:p w14:paraId="706420CF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¿Para qué lo hacemos?</w:t>
            </w:r>
          </w:p>
        </w:tc>
        <w:tc>
          <w:tcPr>
            <w:tcW w:w="7143" w:type="dxa"/>
          </w:tcPr>
          <w:p w14:paraId="4C4B9D89" w14:textId="77777777" w:rsidR="004C2B04" w:rsidRP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  <w:iCs/>
              </w:rPr>
            </w:pPr>
          </w:p>
        </w:tc>
      </w:tr>
      <w:tr w:rsidR="004C2B04" w14:paraId="30A31373" w14:textId="77777777" w:rsidTr="004C2B04">
        <w:trPr>
          <w:trHeight w:val="405"/>
        </w:trPr>
        <w:tc>
          <w:tcPr>
            <w:tcW w:w="3347" w:type="dxa"/>
            <w:vAlign w:val="center"/>
          </w:tcPr>
          <w:p w14:paraId="4653C6F7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¿Para quién o quiénes lo hacemos?</w:t>
            </w:r>
          </w:p>
        </w:tc>
        <w:tc>
          <w:tcPr>
            <w:tcW w:w="7143" w:type="dxa"/>
          </w:tcPr>
          <w:p w14:paraId="1704DD1B" w14:textId="77777777" w:rsidR="004C2B04" w:rsidRP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  <w:iCs/>
              </w:rPr>
            </w:pPr>
          </w:p>
        </w:tc>
      </w:tr>
      <w:tr w:rsidR="004C2B04" w14:paraId="536B1B63" w14:textId="77777777" w:rsidTr="004C2B04">
        <w:trPr>
          <w:trHeight w:val="420"/>
        </w:trPr>
        <w:tc>
          <w:tcPr>
            <w:tcW w:w="3347" w:type="dxa"/>
            <w:vAlign w:val="center"/>
          </w:tcPr>
          <w:p w14:paraId="7B2DF6EB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¿Cómo lo hacemos?</w:t>
            </w:r>
          </w:p>
        </w:tc>
        <w:tc>
          <w:tcPr>
            <w:tcW w:w="7143" w:type="dxa"/>
          </w:tcPr>
          <w:p w14:paraId="2D6694E7" w14:textId="77777777" w:rsidR="004C2B04" w:rsidRP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  <w:iCs/>
              </w:rPr>
            </w:pPr>
          </w:p>
        </w:tc>
      </w:tr>
    </w:tbl>
    <w:p w14:paraId="4F068B04" w14:textId="77777777" w:rsidR="004C2B04" w:rsidRDefault="004C2B04" w:rsidP="004C2B04">
      <w:pPr>
        <w:spacing w:line="276" w:lineRule="auto"/>
        <w:jc w:val="both"/>
        <w:rPr>
          <w:rFonts w:ascii="Indivisa Text Sans" w:eastAsia="Indivisa Text Sans" w:hAnsi="Indivisa Text Sans" w:cs="Indivisa Text Sans"/>
          <w:color w:val="000000"/>
          <w:sz w:val="24"/>
          <w:szCs w:val="24"/>
        </w:rPr>
      </w:pPr>
    </w:p>
    <w:p w14:paraId="4910016D" w14:textId="77777777" w:rsidR="004C2B04" w:rsidRDefault="004C2B04" w:rsidP="004C2B04">
      <w:pPr>
        <w:pStyle w:val="Ttulo2"/>
        <w:rPr>
          <w:rFonts w:ascii="Indivisa Text Sans" w:eastAsia="Indivisa Text Sans" w:hAnsi="Indivisa Text Sans" w:cs="Indivisa Text Sans"/>
          <w:color w:val="000000"/>
        </w:rPr>
      </w:pPr>
      <w:bookmarkStart w:id="0" w:name="_heading=h.1t3h5sf" w:colFirst="0" w:colLast="0"/>
      <w:bookmarkEnd w:id="0"/>
      <w:r>
        <w:rPr>
          <w:rFonts w:ascii="Indivisa Text Sans" w:eastAsia="Indivisa Text Sans" w:hAnsi="Indivisa Text Sans" w:cs="Indivisa Text Sans"/>
          <w:b/>
          <w:color w:val="000000"/>
          <w:sz w:val="22"/>
          <w:szCs w:val="22"/>
        </w:rPr>
        <w:t>Actividad 2</w:t>
      </w:r>
      <w:r>
        <w:rPr>
          <w:rFonts w:ascii="Indivisa Text Sans" w:eastAsia="Indivisa Text Sans" w:hAnsi="Indivisa Text Sans" w:cs="Indivisa Text Sans"/>
          <w:color w:val="000000"/>
          <w:sz w:val="22"/>
          <w:szCs w:val="22"/>
        </w:rPr>
        <w:t xml:space="preserve"> </w:t>
      </w:r>
    </w:p>
    <w:p w14:paraId="06139ECC" w14:textId="77777777" w:rsidR="004C2B04" w:rsidRDefault="004C2B04" w:rsidP="004C2B04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Responda brevemente las siguientes preguntas, en caso de ser afirmativa su respuesta especifique.</w:t>
      </w:r>
      <w:r>
        <w:rPr>
          <w:rFonts w:ascii="Indivisa Text Sans" w:eastAsia="Indivisa Text Sans" w:hAnsi="Indivisa Text Sans" w:cs="Indivisa Text Sans"/>
          <w:b/>
          <w:color w:val="000000"/>
        </w:rPr>
        <w:t xml:space="preserve"> </w:t>
      </w:r>
    </w:p>
    <w:p w14:paraId="39BFB6AD" w14:textId="77777777" w:rsidR="004C2B04" w:rsidRDefault="004C2B04" w:rsidP="004C2B04">
      <w:pPr>
        <w:spacing w:after="0" w:line="276" w:lineRule="auto"/>
        <w:jc w:val="center"/>
        <w:rPr>
          <w:rFonts w:ascii="Indivisa Text Sans" w:eastAsia="Indivisa Text Sans" w:hAnsi="Indivisa Text Sans" w:cs="Indivisa Text Sans"/>
          <w:color w:val="000000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7"/>
        <w:gridCol w:w="1155"/>
        <w:gridCol w:w="1104"/>
        <w:gridCol w:w="1845"/>
        <w:gridCol w:w="2859"/>
      </w:tblGrid>
      <w:tr w:rsidR="004C2B04" w14:paraId="26E2A507" w14:textId="77777777" w:rsidTr="004C2B04">
        <w:tc>
          <w:tcPr>
            <w:tcW w:w="3527" w:type="dxa"/>
            <w:shd w:val="clear" w:color="auto" w:fill="002060"/>
          </w:tcPr>
          <w:p w14:paraId="0ACFD807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Considera Usted que:</w:t>
            </w:r>
          </w:p>
        </w:tc>
        <w:tc>
          <w:tcPr>
            <w:tcW w:w="1155" w:type="dxa"/>
            <w:shd w:val="clear" w:color="auto" w:fill="002060"/>
          </w:tcPr>
          <w:p w14:paraId="629F3B77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Sí</w:t>
            </w:r>
          </w:p>
        </w:tc>
        <w:tc>
          <w:tcPr>
            <w:tcW w:w="1104" w:type="dxa"/>
            <w:shd w:val="clear" w:color="auto" w:fill="002060"/>
          </w:tcPr>
          <w:p w14:paraId="11B9238B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No</w:t>
            </w:r>
          </w:p>
        </w:tc>
        <w:tc>
          <w:tcPr>
            <w:tcW w:w="4704" w:type="dxa"/>
            <w:gridSpan w:val="2"/>
            <w:shd w:val="clear" w:color="auto" w:fill="002060"/>
          </w:tcPr>
          <w:p w14:paraId="069540C6" w14:textId="77777777" w:rsidR="004C2B04" w:rsidRPr="004C2B04" w:rsidRDefault="004C2B04" w:rsidP="00EE5487">
            <w:pPr>
              <w:spacing w:after="20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</w:rPr>
            </w:pPr>
            <w:r w:rsidRPr="004C2B04">
              <w:rPr>
                <w:rFonts w:ascii="Indivisa Text Sans" w:eastAsia="Indivisa Text Sans" w:hAnsi="Indivisa Text Sans" w:cs="Indivisa Text Sans"/>
                <w:b/>
                <w:color w:val="FFFFFF" w:themeColor="background1"/>
              </w:rPr>
              <w:t>Especificación</w:t>
            </w:r>
          </w:p>
        </w:tc>
      </w:tr>
      <w:tr w:rsidR="004C2B04" w14:paraId="569C525F" w14:textId="77777777" w:rsidTr="004C2B04">
        <w:tc>
          <w:tcPr>
            <w:tcW w:w="3527" w:type="dxa"/>
            <w:vAlign w:val="center"/>
          </w:tcPr>
          <w:p w14:paraId="5FE1C0C1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 xml:space="preserve">¿Existen palabras o frases en nuestra misión que no son claras o significativas? </w:t>
            </w:r>
          </w:p>
        </w:tc>
        <w:tc>
          <w:tcPr>
            <w:tcW w:w="1155" w:type="dxa"/>
          </w:tcPr>
          <w:p w14:paraId="72AC8354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1104" w:type="dxa"/>
          </w:tcPr>
          <w:p w14:paraId="5F3717D6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4704" w:type="dxa"/>
            <w:gridSpan w:val="2"/>
          </w:tcPr>
          <w:p w14:paraId="5F9A635A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¿Cuáles?</w:t>
            </w:r>
          </w:p>
          <w:p w14:paraId="40E26224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  <w:p w14:paraId="47DBCEE0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4C2B04" w14:paraId="485DBD66" w14:textId="77777777" w:rsidTr="004C2B04">
        <w:trPr>
          <w:trHeight w:val="270"/>
        </w:trPr>
        <w:tc>
          <w:tcPr>
            <w:tcW w:w="3527" w:type="dxa"/>
            <w:vAlign w:val="center"/>
          </w:tcPr>
          <w:p w14:paraId="4610EF09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¿Incluye algo que debería ser modificado?</w:t>
            </w:r>
          </w:p>
        </w:tc>
        <w:tc>
          <w:tcPr>
            <w:tcW w:w="1155" w:type="dxa"/>
          </w:tcPr>
          <w:p w14:paraId="12AF1506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1104" w:type="dxa"/>
          </w:tcPr>
          <w:p w14:paraId="61C6381B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1845" w:type="dxa"/>
          </w:tcPr>
          <w:p w14:paraId="0C63551B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¿Qué dice?</w:t>
            </w:r>
          </w:p>
          <w:p w14:paraId="59C4927F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2859" w:type="dxa"/>
          </w:tcPr>
          <w:p w14:paraId="6534F9FC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¿Cómo debe decir?</w:t>
            </w:r>
          </w:p>
          <w:p w14:paraId="3C672F4F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  <w:p w14:paraId="5D8EBFB7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4C2B04" w14:paraId="7FDE5AA5" w14:textId="77777777" w:rsidTr="004C2B04">
        <w:trPr>
          <w:trHeight w:val="555"/>
        </w:trPr>
        <w:tc>
          <w:tcPr>
            <w:tcW w:w="3527" w:type="dxa"/>
            <w:vAlign w:val="center"/>
          </w:tcPr>
          <w:p w14:paraId="4F37DDCD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lastRenderedPageBreak/>
              <w:t>¿Incluye algo que debería ser eliminado?</w:t>
            </w:r>
          </w:p>
        </w:tc>
        <w:tc>
          <w:tcPr>
            <w:tcW w:w="1155" w:type="dxa"/>
          </w:tcPr>
          <w:p w14:paraId="2D44E2F5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1104" w:type="dxa"/>
          </w:tcPr>
          <w:p w14:paraId="46C3908B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4704" w:type="dxa"/>
            <w:gridSpan w:val="2"/>
          </w:tcPr>
          <w:p w14:paraId="578CFF88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¿Qué?</w:t>
            </w:r>
          </w:p>
          <w:p w14:paraId="5733F8D8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4C2B04" w14:paraId="2CF8633B" w14:textId="77777777" w:rsidTr="004C2B04">
        <w:trPr>
          <w:trHeight w:val="555"/>
        </w:trPr>
        <w:tc>
          <w:tcPr>
            <w:tcW w:w="3527" w:type="dxa"/>
            <w:vAlign w:val="center"/>
          </w:tcPr>
          <w:p w14:paraId="10486687" w14:textId="77777777" w:rsidR="004C2B04" w:rsidRDefault="004C2B04" w:rsidP="00EE5487">
            <w:pPr>
              <w:spacing w:after="200" w:line="276" w:lineRule="auto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¿Falta algo por incluir a nuestra misión?</w:t>
            </w:r>
          </w:p>
        </w:tc>
        <w:tc>
          <w:tcPr>
            <w:tcW w:w="1155" w:type="dxa"/>
          </w:tcPr>
          <w:p w14:paraId="449202D0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1104" w:type="dxa"/>
          </w:tcPr>
          <w:p w14:paraId="3082C120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4704" w:type="dxa"/>
            <w:gridSpan w:val="2"/>
          </w:tcPr>
          <w:p w14:paraId="2337C11E" w14:textId="77777777" w:rsidR="004C2B04" w:rsidRDefault="004C2B04" w:rsidP="00EE5487">
            <w:pPr>
              <w:spacing w:after="200"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  <w:r>
              <w:rPr>
                <w:rFonts w:ascii="Indivisa Text Sans" w:eastAsia="Indivisa Text Sans" w:hAnsi="Indivisa Text Sans" w:cs="Indivisa Text Sans"/>
              </w:rPr>
              <w:t>¿Qué hace falta?</w:t>
            </w:r>
          </w:p>
        </w:tc>
      </w:tr>
    </w:tbl>
    <w:p w14:paraId="056F9506" w14:textId="51A37349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068AA931" w14:textId="77777777" w:rsidR="004C2B04" w:rsidRDefault="004C2B04">
      <w:pPr>
        <w:spacing w:after="0" w:line="240" w:lineRule="auto"/>
        <w:rPr>
          <w:rFonts w:ascii="Indivisa Text Sans" w:eastAsiaTheme="minorHAnsi" w:hAnsi="Indivisa Text Sans" w:cstheme="minorBidi"/>
          <w:lang w:eastAsia="en-US"/>
        </w:rPr>
      </w:pPr>
      <w:r>
        <w:rPr>
          <w:rFonts w:ascii="Indivisa Text Sans" w:hAnsi="Indivisa Text Sans"/>
        </w:rPr>
        <w:br w:type="page"/>
      </w:r>
    </w:p>
    <w:p w14:paraId="010D2358" w14:textId="77777777" w:rsidR="004C2B04" w:rsidRPr="004C2B04" w:rsidRDefault="004C2B04" w:rsidP="004C2B04">
      <w:pPr>
        <w:pStyle w:val="Ttulo1"/>
        <w:shd w:val="clear" w:color="auto" w:fill="002060"/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</w:rPr>
      </w:pPr>
      <w:r w:rsidRPr="004C2B04"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</w:rPr>
        <w:lastRenderedPageBreak/>
        <w:t>Ficha II. Análisis FODA</w:t>
      </w:r>
    </w:p>
    <w:p w14:paraId="3ABF22B6" w14:textId="45F33F0A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333DF375" w14:textId="77777777" w:rsidR="002F2533" w:rsidRDefault="002F2533" w:rsidP="002F2533">
      <w:pPr>
        <w:pStyle w:val="Ttulo2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  <w:sz w:val="22"/>
          <w:szCs w:val="22"/>
        </w:rPr>
        <w:t>Actividad 1. Análisis interno</w:t>
      </w:r>
      <w:r>
        <w:rPr>
          <w:rFonts w:ascii="Indivisa Text Sans" w:eastAsia="Indivisa Text Sans" w:hAnsi="Indivisa Text Sans" w:cs="Indivisa Text Sans"/>
          <w:color w:val="000000"/>
          <w:sz w:val="22"/>
          <w:szCs w:val="22"/>
        </w:rPr>
        <w:t xml:space="preserve"> </w:t>
      </w:r>
    </w:p>
    <w:p w14:paraId="6AB19ACE" w14:textId="77777777" w:rsidR="002F2533" w:rsidRDefault="002F2533" w:rsidP="002F2533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</w:p>
    <w:p w14:paraId="3A8CBFBB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A continuación, se presenta el formato para realizar un análisis interno del Distrito considerando la realidad de su institución de acuerdo a las siguientes indicaciones:</w:t>
      </w:r>
    </w:p>
    <w:p w14:paraId="44A43C2E" w14:textId="77777777" w:rsidR="002F2533" w:rsidRDefault="002F2533" w:rsidP="002F25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 xml:space="preserve">Enliste </w:t>
      </w:r>
      <w:r>
        <w:rPr>
          <w:rFonts w:ascii="Indivisa Text Sans" w:eastAsia="Indivisa Text Sans" w:hAnsi="Indivisa Text Sans" w:cs="Indivisa Text Sans"/>
          <w:b/>
          <w:color w:val="000000"/>
        </w:rPr>
        <w:t>3 oraciones cortas</w:t>
      </w:r>
      <w:r>
        <w:rPr>
          <w:rFonts w:ascii="Indivisa Text Sans" w:eastAsia="Indivisa Text Sans" w:hAnsi="Indivisa Text Sans" w:cs="Indivisa Text Sans"/>
          <w:color w:val="000000"/>
        </w:rPr>
        <w:t xml:space="preserve"> con las fortalezas y debilidades que considere que el Distrito Antillas México Sur posee actualmente, éstas dependerán de la situación específica que se presente al momento de realizar el análisis y tomando como referencia los ejes temáticos de la AIMEL 2020 (Ver apéndice).</w:t>
      </w:r>
    </w:p>
    <w:p w14:paraId="6BA582FB" w14:textId="77777777" w:rsidR="002F2533" w:rsidRDefault="002F2533" w:rsidP="002F25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 xml:space="preserve">Deberá de contestar lo que considere más relevante, no se trata de hacerlo en forma exhaustiva. </w:t>
      </w:r>
      <w:r>
        <w:rPr>
          <w:rFonts w:ascii="Indivisa Text Sans" w:eastAsia="Indivisa Text Sans" w:hAnsi="Indivisa Text Sans" w:cs="Indivisa Text Sans"/>
          <w:color w:val="000000"/>
          <w:u w:val="single"/>
        </w:rPr>
        <w:t>No necesariamente tiene que llenar todos los recuadros.</w:t>
      </w:r>
    </w:p>
    <w:p w14:paraId="479EC1F5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</w:p>
    <w:p w14:paraId="3083A7B3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</w:rPr>
        <w:t>Nota:</w:t>
      </w:r>
      <w:r>
        <w:rPr>
          <w:rFonts w:ascii="Indivisa Text Sans" w:eastAsia="Indivisa Text Sans" w:hAnsi="Indivisa Text Sans" w:cs="Indivisa Text Sans"/>
          <w:color w:val="000000"/>
        </w:rPr>
        <w:t xml:space="preserve"> recuerde que en esta sección se anotan las fortalezas y debilidades que controla o dependen de la institución. </w:t>
      </w:r>
    </w:p>
    <w:p w14:paraId="45C553BF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544"/>
        <w:gridCol w:w="3827"/>
      </w:tblGrid>
      <w:tr w:rsidR="002F2533" w14:paraId="4AFD17A6" w14:textId="77777777" w:rsidTr="002F2533">
        <w:tc>
          <w:tcPr>
            <w:tcW w:w="3119" w:type="dxa"/>
            <w:shd w:val="clear" w:color="auto" w:fill="002060"/>
          </w:tcPr>
          <w:p w14:paraId="3E2A986F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Eje Temático</w:t>
            </w:r>
          </w:p>
        </w:tc>
        <w:tc>
          <w:tcPr>
            <w:tcW w:w="3544" w:type="dxa"/>
            <w:shd w:val="clear" w:color="auto" w:fill="002060"/>
          </w:tcPr>
          <w:p w14:paraId="0326B032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Fortalezas</w:t>
            </w:r>
          </w:p>
        </w:tc>
        <w:tc>
          <w:tcPr>
            <w:tcW w:w="3827" w:type="dxa"/>
            <w:shd w:val="clear" w:color="auto" w:fill="002060"/>
          </w:tcPr>
          <w:p w14:paraId="7E4227C8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Debilidades</w:t>
            </w:r>
          </w:p>
        </w:tc>
      </w:tr>
      <w:tr w:rsidR="002F2533" w14:paraId="4BFD1B73" w14:textId="77777777" w:rsidTr="002F2533">
        <w:tc>
          <w:tcPr>
            <w:tcW w:w="3119" w:type="dxa"/>
          </w:tcPr>
          <w:p w14:paraId="6A810CC0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ESTRUCTURAS DE GOBIERNO Y FINANCIERAS EFICACES PARA LA SOSTENIBILIDAD DE LA MISIÓN.</w:t>
            </w:r>
          </w:p>
          <w:p w14:paraId="73D30C9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297242D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7B5376AF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1979084E" w14:textId="77777777" w:rsidTr="002F2533">
        <w:tc>
          <w:tcPr>
            <w:tcW w:w="3119" w:type="dxa"/>
          </w:tcPr>
          <w:p w14:paraId="4812EFB5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CONSTRUIR Y REVITALIZAR LA FORMACIÓN Y EL ACOMPAÑAMIENTO PARA CRECER Y SOSTENER LA MISIÓN LASALIANA.</w:t>
            </w:r>
          </w:p>
          <w:p w14:paraId="1982BFEF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809EABF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3F7F80B2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6574B5DE" w14:textId="77777777" w:rsidTr="002F2533">
        <w:tc>
          <w:tcPr>
            <w:tcW w:w="3119" w:type="dxa"/>
          </w:tcPr>
          <w:p w14:paraId="5340516E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ESTRUCTURAS EFECTIVAS DE ASOCIACIÓN Y COMUNIDAD INTENCIONAL PARA EL COMPROMISO LASALIANO.</w:t>
            </w:r>
          </w:p>
        </w:tc>
        <w:tc>
          <w:tcPr>
            <w:tcW w:w="3544" w:type="dxa"/>
          </w:tcPr>
          <w:p w14:paraId="6580D28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1A19A8FD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37F94513" w14:textId="77777777" w:rsidTr="002F2533">
        <w:tc>
          <w:tcPr>
            <w:tcW w:w="3119" w:type="dxa"/>
          </w:tcPr>
          <w:p w14:paraId="4971FC2F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lastRenderedPageBreak/>
              <w:t>CULTURA VOCACIONAL: CREACIÓN DE ESPACIOS Y CONTEXTOS, PERSONALES Y COMUNITARIOS, DE ACOMPAÑAMIENTO Y DISCERNIMIENTO VOCACIONAL.</w:t>
            </w:r>
          </w:p>
          <w:p w14:paraId="34E47E8D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CD7BB25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3B333EB4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7BAA969A" w14:textId="77777777" w:rsidTr="002F2533">
        <w:tc>
          <w:tcPr>
            <w:tcW w:w="3119" w:type="dxa"/>
          </w:tcPr>
          <w:p w14:paraId="70DBC0E4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RESPUESTA LASALIANA HACIA LA ERRADICACIÓN DE LA POBREZA A TRAVÉS DE COMUNIDADES INCLUSIVAS.</w:t>
            </w:r>
          </w:p>
        </w:tc>
        <w:tc>
          <w:tcPr>
            <w:tcW w:w="3544" w:type="dxa"/>
          </w:tcPr>
          <w:p w14:paraId="3983E69C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1432CB36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04519CCF" w14:textId="77777777" w:rsidTr="002F2533">
        <w:tc>
          <w:tcPr>
            <w:tcW w:w="3119" w:type="dxa"/>
          </w:tcPr>
          <w:p w14:paraId="5A6096CB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UNA EDUCACIÓN LASALIANA CENTRADA EN EL EVANGELIO DE JESÚS Y DEDICADA AL ACOMPAÑAMIENTO ESPIRITUAL Y AL DIÁLOGO.</w:t>
            </w:r>
          </w:p>
        </w:tc>
        <w:tc>
          <w:tcPr>
            <w:tcW w:w="3544" w:type="dxa"/>
          </w:tcPr>
          <w:p w14:paraId="4685C58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14F7DFCE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5ADC12B6" w14:textId="77777777" w:rsidTr="002F2533">
        <w:tc>
          <w:tcPr>
            <w:tcW w:w="3119" w:type="dxa"/>
          </w:tcPr>
          <w:p w14:paraId="49F962CD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COMUNIDADES EDUCATIVAS LASALIANAS PARA LA TRANSFORMACIÓN DE LA SOCIEDAD: CIUDADANÍA CRÍTICA, RESPONSABILIDAD SOCIAL Y ECOLOGÍA INTEGRAL, UN NUEVO MUNDO ES POSIBLE.</w:t>
            </w:r>
          </w:p>
          <w:p w14:paraId="7F5035C0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32AFA70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62D685E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72E79C47" w14:textId="77777777" w:rsidTr="002F2533">
        <w:tc>
          <w:tcPr>
            <w:tcW w:w="3119" w:type="dxa"/>
          </w:tcPr>
          <w:p w14:paraId="47C6AC81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sz w:val="18"/>
                <w:szCs w:val="18"/>
              </w:rPr>
              <w:t>LA VITALIDAD DE LA IDENTIDAD COMO EJE DEL DINAMISMO DE LA MISIÓN EN NUEVOS CONTEXTOS</w:t>
            </w:r>
          </w:p>
        </w:tc>
        <w:tc>
          <w:tcPr>
            <w:tcW w:w="3544" w:type="dxa"/>
          </w:tcPr>
          <w:p w14:paraId="2BD4A94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186EEF86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  <w:tr w:rsidR="002F2533" w14:paraId="298A1AC8" w14:textId="77777777" w:rsidTr="002F2533">
        <w:tc>
          <w:tcPr>
            <w:tcW w:w="3119" w:type="dxa"/>
          </w:tcPr>
          <w:p w14:paraId="3A633D44" w14:textId="77777777" w:rsidR="002F2533" w:rsidRDefault="002F2533" w:rsidP="002F25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Indivisa Text Sans" w:eastAsia="Indivisa Text Sans" w:hAnsi="Indivisa Text Sans" w:cs="Indivisa Text Sans"/>
                <w:color w:val="00000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</w:rPr>
              <w:t>Otros</w:t>
            </w:r>
          </w:p>
        </w:tc>
        <w:tc>
          <w:tcPr>
            <w:tcW w:w="3544" w:type="dxa"/>
          </w:tcPr>
          <w:p w14:paraId="0C321BB8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  <w:tc>
          <w:tcPr>
            <w:tcW w:w="3827" w:type="dxa"/>
          </w:tcPr>
          <w:p w14:paraId="795E164A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</w:rPr>
            </w:pPr>
          </w:p>
        </w:tc>
      </w:tr>
    </w:tbl>
    <w:p w14:paraId="1FC63761" w14:textId="1247486D" w:rsidR="004C2B04" w:rsidRDefault="004C2B04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53B23C50" w14:textId="004257DF" w:rsidR="002F2533" w:rsidRDefault="002F2533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0C31BE36" w14:textId="77777777" w:rsidR="002F2533" w:rsidRDefault="002F2533">
      <w:pPr>
        <w:spacing w:after="0" w:line="240" w:lineRule="auto"/>
        <w:rPr>
          <w:rFonts w:ascii="Indivisa Text Sans" w:eastAsiaTheme="minorHAnsi" w:hAnsi="Indivisa Text Sans" w:cstheme="minorBidi"/>
          <w:lang w:eastAsia="en-US"/>
        </w:rPr>
      </w:pPr>
      <w:r>
        <w:rPr>
          <w:rFonts w:ascii="Indivisa Text Sans" w:hAnsi="Indivisa Text Sans"/>
        </w:rPr>
        <w:br w:type="page"/>
      </w:r>
    </w:p>
    <w:p w14:paraId="2EEB7B88" w14:textId="77777777" w:rsidR="002F2533" w:rsidRDefault="002F2533" w:rsidP="002F2533">
      <w:pPr>
        <w:pStyle w:val="Ttulo2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  <w:sz w:val="22"/>
          <w:szCs w:val="22"/>
        </w:rPr>
        <w:lastRenderedPageBreak/>
        <w:t>Actividad 2. Análisis externo</w:t>
      </w:r>
    </w:p>
    <w:p w14:paraId="1AEEDBA3" w14:textId="77777777" w:rsidR="002F2533" w:rsidRDefault="002F2533" w:rsidP="002F2533">
      <w:pPr>
        <w:spacing w:after="0" w:line="276" w:lineRule="auto"/>
        <w:rPr>
          <w:rFonts w:ascii="Indivisa Text Sans" w:eastAsia="Indivisa Text Sans" w:hAnsi="Indivisa Text Sans" w:cs="Indivisa Text Sans"/>
          <w:color w:val="000000"/>
        </w:rPr>
      </w:pPr>
    </w:p>
    <w:p w14:paraId="586CBDC7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A continuación, se presenta una serie de formatos para realizar un análisis externo al Distrito Antillas México Sur, que pueden tener alcance local, estatal, nacional o internacional, de acuerdo a las siguientes indicaciones:</w:t>
      </w:r>
    </w:p>
    <w:p w14:paraId="5EB952A8" w14:textId="77777777" w:rsidR="002F2533" w:rsidRDefault="002F2533" w:rsidP="002F25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 xml:space="preserve">Enliste </w:t>
      </w:r>
      <w:r>
        <w:rPr>
          <w:rFonts w:ascii="Indivisa Text Sans" w:eastAsia="Indivisa Text Sans" w:hAnsi="Indivisa Text Sans" w:cs="Indivisa Text Sans"/>
          <w:b/>
          <w:color w:val="000000"/>
        </w:rPr>
        <w:t>3 oraciones cortas</w:t>
      </w:r>
      <w:r>
        <w:rPr>
          <w:rFonts w:ascii="Indivisa Text Sans" w:eastAsia="Indivisa Text Sans" w:hAnsi="Indivisa Text Sans" w:cs="Indivisa Text Sans"/>
          <w:color w:val="000000"/>
        </w:rPr>
        <w:t xml:space="preserve"> con las oportunidades y amenazas que considere que afectan al Distrito Antillas México Sur actualmente, éstas dependerán de la situación específica que se presente al momento de realizar el análisis.</w:t>
      </w:r>
    </w:p>
    <w:p w14:paraId="06A4EF4C" w14:textId="77777777" w:rsidR="002F2533" w:rsidRDefault="002F2533" w:rsidP="002F25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Deberá de contestar lo que considere más relevante, no se trata de hacerlo en forma exhaustiva. No necesariamente tiene que llenar todos los recuadros.</w:t>
      </w:r>
    </w:p>
    <w:p w14:paraId="007CD82E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</w:p>
    <w:p w14:paraId="507E1E92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</w:rPr>
        <w:t>Nota:</w:t>
      </w:r>
      <w:r>
        <w:rPr>
          <w:rFonts w:ascii="Indivisa Text Sans" w:eastAsia="Indivisa Text Sans" w:hAnsi="Indivisa Text Sans" w:cs="Indivisa Text Sans"/>
          <w:color w:val="000000"/>
        </w:rPr>
        <w:t xml:space="preserve"> recuerde que en esta sección se anotan las oportunidades y amenazas que no controla o no dependen del Distrito Antillas México Sur.</w:t>
      </w:r>
    </w:p>
    <w:p w14:paraId="1167BA48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110"/>
        <w:gridCol w:w="4253"/>
      </w:tblGrid>
      <w:tr w:rsidR="002F2533" w14:paraId="6BE24E80" w14:textId="77777777" w:rsidTr="002F2533">
        <w:tc>
          <w:tcPr>
            <w:tcW w:w="2127" w:type="dxa"/>
            <w:shd w:val="clear" w:color="auto" w:fill="002060"/>
          </w:tcPr>
          <w:p w14:paraId="53622908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Contexto</w:t>
            </w:r>
          </w:p>
        </w:tc>
        <w:tc>
          <w:tcPr>
            <w:tcW w:w="4110" w:type="dxa"/>
            <w:shd w:val="clear" w:color="auto" w:fill="002060"/>
          </w:tcPr>
          <w:p w14:paraId="77CCFFAE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Oportunidades</w:t>
            </w:r>
          </w:p>
        </w:tc>
        <w:tc>
          <w:tcPr>
            <w:tcW w:w="4253" w:type="dxa"/>
            <w:shd w:val="clear" w:color="auto" w:fill="002060"/>
          </w:tcPr>
          <w:p w14:paraId="0E79A602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Amenazas</w:t>
            </w:r>
          </w:p>
        </w:tc>
      </w:tr>
      <w:tr w:rsidR="002F2533" w14:paraId="791D4468" w14:textId="77777777" w:rsidTr="002F2533">
        <w:tc>
          <w:tcPr>
            <w:tcW w:w="2127" w:type="dxa"/>
          </w:tcPr>
          <w:p w14:paraId="63EA720B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Educativo</w:t>
            </w:r>
          </w:p>
        </w:tc>
        <w:tc>
          <w:tcPr>
            <w:tcW w:w="4110" w:type="dxa"/>
          </w:tcPr>
          <w:p w14:paraId="3425FF6A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30C4632B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0D0DCA80" w14:textId="77777777" w:rsidTr="002F2533">
        <w:tc>
          <w:tcPr>
            <w:tcW w:w="2127" w:type="dxa"/>
          </w:tcPr>
          <w:p w14:paraId="72D6372C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Social</w:t>
            </w:r>
          </w:p>
        </w:tc>
        <w:tc>
          <w:tcPr>
            <w:tcW w:w="4110" w:type="dxa"/>
          </w:tcPr>
          <w:p w14:paraId="1F0F9AAF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34ADDD41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7060BA48" w14:textId="77777777" w:rsidTr="002F2533">
        <w:tc>
          <w:tcPr>
            <w:tcW w:w="2127" w:type="dxa"/>
          </w:tcPr>
          <w:p w14:paraId="651E59B4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Político</w:t>
            </w:r>
          </w:p>
        </w:tc>
        <w:tc>
          <w:tcPr>
            <w:tcW w:w="4110" w:type="dxa"/>
          </w:tcPr>
          <w:p w14:paraId="586439FD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18117275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796E3480" w14:textId="77777777" w:rsidTr="002F2533">
        <w:tc>
          <w:tcPr>
            <w:tcW w:w="2127" w:type="dxa"/>
          </w:tcPr>
          <w:p w14:paraId="49D75CCF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Económico</w:t>
            </w:r>
          </w:p>
        </w:tc>
        <w:tc>
          <w:tcPr>
            <w:tcW w:w="4110" w:type="dxa"/>
          </w:tcPr>
          <w:p w14:paraId="66104664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19695853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621AC66D" w14:textId="77777777" w:rsidTr="002F2533">
        <w:tc>
          <w:tcPr>
            <w:tcW w:w="2127" w:type="dxa"/>
          </w:tcPr>
          <w:p w14:paraId="13E1163A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Laboral</w:t>
            </w:r>
          </w:p>
        </w:tc>
        <w:tc>
          <w:tcPr>
            <w:tcW w:w="4110" w:type="dxa"/>
          </w:tcPr>
          <w:p w14:paraId="3D1E6F22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539A50CE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5C3681DD" w14:textId="77777777" w:rsidTr="002F2533">
        <w:tc>
          <w:tcPr>
            <w:tcW w:w="2127" w:type="dxa"/>
          </w:tcPr>
          <w:p w14:paraId="383B2A66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Cultural</w:t>
            </w:r>
          </w:p>
        </w:tc>
        <w:tc>
          <w:tcPr>
            <w:tcW w:w="4110" w:type="dxa"/>
          </w:tcPr>
          <w:p w14:paraId="50D66CFC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4D1FE8E5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1677034B" w14:textId="77777777" w:rsidTr="002F2533">
        <w:tc>
          <w:tcPr>
            <w:tcW w:w="2127" w:type="dxa"/>
          </w:tcPr>
          <w:p w14:paraId="3220F1F9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  <w:sz w:val="20"/>
                <w:szCs w:val="20"/>
              </w:rPr>
              <w:t>Tecnológico</w:t>
            </w:r>
          </w:p>
        </w:tc>
        <w:tc>
          <w:tcPr>
            <w:tcW w:w="4110" w:type="dxa"/>
          </w:tcPr>
          <w:p w14:paraId="34EFAC82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69B9C2E7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  <w:tr w:rsidR="002F2533" w14:paraId="2AFC784C" w14:textId="77777777" w:rsidTr="002F2533">
        <w:tc>
          <w:tcPr>
            <w:tcW w:w="2127" w:type="dxa"/>
          </w:tcPr>
          <w:p w14:paraId="6EC612E2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  <w:r>
              <w:rPr>
                <w:rFonts w:ascii="Indivisa Text Sans" w:eastAsia="Indivisa Text Sans" w:hAnsi="Indivisa Text Sans" w:cs="Indivisa Text Sans"/>
                <w:color w:val="000000"/>
              </w:rPr>
              <w:t>Otro</w:t>
            </w:r>
          </w:p>
        </w:tc>
        <w:tc>
          <w:tcPr>
            <w:tcW w:w="4110" w:type="dxa"/>
          </w:tcPr>
          <w:p w14:paraId="3FCF629C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  <w:tc>
          <w:tcPr>
            <w:tcW w:w="4253" w:type="dxa"/>
          </w:tcPr>
          <w:p w14:paraId="1206D3EA" w14:textId="77777777" w:rsidR="002F2533" w:rsidRDefault="002F2533" w:rsidP="00EE5487">
            <w:pPr>
              <w:spacing w:line="276" w:lineRule="auto"/>
              <w:jc w:val="both"/>
              <w:rPr>
                <w:rFonts w:ascii="Indivisa Text Sans" w:eastAsia="Indivisa Text Sans" w:hAnsi="Indivisa Text Sans" w:cs="Indivisa Text Sans"/>
                <w:color w:val="000000"/>
              </w:rPr>
            </w:pPr>
          </w:p>
        </w:tc>
      </w:tr>
    </w:tbl>
    <w:p w14:paraId="33528844" w14:textId="2E8A757A" w:rsidR="002F2533" w:rsidRDefault="002F2533" w:rsidP="00CD45F8">
      <w:pPr>
        <w:pStyle w:val="Sinespaciado"/>
        <w:rPr>
          <w:rFonts w:ascii="Indivisa Text Sans" w:hAnsi="Indivisa Text Sans"/>
          <w:sz w:val="22"/>
          <w:szCs w:val="22"/>
        </w:rPr>
      </w:pPr>
    </w:p>
    <w:p w14:paraId="10C99E5E" w14:textId="77777777" w:rsidR="002F2533" w:rsidRDefault="002F2533">
      <w:pPr>
        <w:spacing w:after="0" w:line="240" w:lineRule="auto"/>
        <w:rPr>
          <w:rFonts w:ascii="Indivisa Text Sans" w:eastAsiaTheme="minorHAnsi" w:hAnsi="Indivisa Text Sans" w:cstheme="minorBidi"/>
          <w:lang w:eastAsia="en-US"/>
        </w:rPr>
      </w:pPr>
      <w:r>
        <w:rPr>
          <w:rFonts w:ascii="Indivisa Text Sans" w:hAnsi="Indivisa Text Sans"/>
        </w:rPr>
        <w:br w:type="page"/>
      </w:r>
    </w:p>
    <w:p w14:paraId="68340400" w14:textId="5AA68EF8" w:rsidR="004C2B04" w:rsidRDefault="002F2533" w:rsidP="002F2533">
      <w:pPr>
        <w:pStyle w:val="Sinespaciado"/>
        <w:shd w:val="clear" w:color="auto" w:fill="002060"/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  <w:lang w:eastAsia="es-MX"/>
        </w:rPr>
      </w:pPr>
      <w:r w:rsidRPr="002F2533"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  <w:lang w:eastAsia="es-MX"/>
        </w:rPr>
        <w:lastRenderedPageBreak/>
        <w:t>Ficha III: Definición de la Visión para el Distrito Antillas México Sur al 2030</w:t>
      </w:r>
    </w:p>
    <w:p w14:paraId="2A2F8955" w14:textId="7CB438A6" w:rsidR="002F2533" w:rsidRDefault="002F2533" w:rsidP="002F2533">
      <w:pPr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</w:rPr>
      </w:pPr>
    </w:p>
    <w:p w14:paraId="6030C650" w14:textId="77777777" w:rsidR="002F2533" w:rsidRDefault="002F2533" w:rsidP="002F2533">
      <w:pPr>
        <w:pStyle w:val="Ttulo2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b/>
          <w:color w:val="000000"/>
          <w:sz w:val="22"/>
          <w:szCs w:val="22"/>
        </w:rPr>
        <w:t>Actividad 1</w:t>
      </w:r>
    </w:p>
    <w:p w14:paraId="4A34E738" w14:textId="77777777" w:rsidR="002F2533" w:rsidRDefault="002F2533" w:rsidP="002F25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 xml:space="preserve">Anote en </w:t>
      </w:r>
      <w:r>
        <w:rPr>
          <w:rFonts w:ascii="Indivisa Text Sans" w:eastAsia="Indivisa Text Sans" w:hAnsi="Indivisa Text Sans" w:cs="Indivisa Text Sans"/>
          <w:b/>
          <w:color w:val="000000"/>
        </w:rPr>
        <w:t>frases cortas</w:t>
      </w:r>
      <w:r>
        <w:rPr>
          <w:rFonts w:ascii="Indivisa Text Sans" w:eastAsia="Indivisa Text Sans" w:hAnsi="Indivisa Text Sans" w:cs="Indivisa Text Sans"/>
          <w:color w:val="000000"/>
        </w:rPr>
        <w:t xml:space="preserve"> un máximo de 10 rasgos que describan la situación deseada y realizable al 2030. </w:t>
      </w:r>
    </w:p>
    <w:p w14:paraId="6A97285B" w14:textId="77777777" w:rsidR="002F2533" w:rsidRDefault="002F2533" w:rsidP="002F25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Para cada uno de los rasgos describa brevemente cómo percibe la situación actual. (Esta columna le ayudará a evaluar la viabilidad del rasgo)</w:t>
      </w:r>
    </w:p>
    <w:p w14:paraId="43F4232B" w14:textId="77777777" w:rsidR="002F2533" w:rsidRDefault="002F2533" w:rsidP="002F25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  <w:r>
        <w:rPr>
          <w:rFonts w:ascii="Indivisa Text Sans" w:eastAsia="Indivisa Text Sans" w:hAnsi="Indivisa Text Sans" w:cs="Indivisa Text Sans"/>
          <w:color w:val="000000"/>
        </w:rPr>
        <w:t>Enliste los rasgos de mayor a menor importancia.</w:t>
      </w:r>
    </w:p>
    <w:p w14:paraId="07F608FC" w14:textId="77777777" w:rsidR="002F2533" w:rsidRDefault="002F2533" w:rsidP="002F2533">
      <w:pPr>
        <w:spacing w:after="0" w:line="276" w:lineRule="auto"/>
        <w:jc w:val="both"/>
        <w:rPr>
          <w:rFonts w:ascii="Indivisa Text Sans" w:eastAsia="Indivisa Text Sans" w:hAnsi="Indivisa Text Sans" w:cs="Indivisa Text Sans"/>
          <w:color w:val="000000"/>
        </w:rPr>
      </w:pPr>
    </w:p>
    <w:tbl>
      <w:tblPr>
        <w:tblW w:w="10632" w:type="dxa"/>
        <w:tblInd w:w="-575" w:type="dxa"/>
        <w:tblLayout w:type="fixed"/>
        <w:tblLook w:val="0000" w:firstRow="0" w:lastRow="0" w:firstColumn="0" w:lastColumn="0" w:noHBand="0" w:noVBand="0"/>
      </w:tblPr>
      <w:tblGrid>
        <w:gridCol w:w="709"/>
        <w:gridCol w:w="3206"/>
        <w:gridCol w:w="3031"/>
        <w:gridCol w:w="3686"/>
      </w:tblGrid>
      <w:tr w:rsidR="002F2533" w14:paraId="78347347" w14:textId="77777777" w:rsidTr="002F2533">
        <w:trPr>
          <w:trHeight w:val="48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vAlign w:val="center"/>
          </w:tcPr>
          <w:p w14:paraId="04C34F4B" w14:textId="77777777" w:rsidR="002F2533" w:rsidRP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12"/>
                <w:szCs w:val="12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12"/>
                <w:szCs w:val="12"/>
              </w:rPr>
              <w:t>No.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vAlign w:val="center"/>
          </w:tcPr>
          <w:p w14:paraId="53C59602" w14:textId="77777777" w:rsidR="002F2533" w:rsidRP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Rasgo</w:t>
            </w:r>
          </w:p>
          <w:p w14:paraId="5E18B98B" w14:textId="77777777" w:rsidR="002F2533" w:rsidRP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  <w:t>(Situación deseada y realizable al 2030)</w:t>
            </w: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vAlign w:val="center"/>
          </w:tcPr>
          <w:p w14:paraId="7592FC22" w14:textId="77777777" w:rsidR="002F2533" w:rsidRP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Situación actual del rasgo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vAlign w:val="center"/>
          </w:tcPr>
          <w:p w14:paraId="22DFA11C" w14:textId="77777777" w:rsidR="002F2533" w:rsidRPr="002F2533" w:rsidRDefault="002F2533" w:rsidP="00EE5487">
            <w:pPr>
              <w:spacing w:line="276" w:lineRule="auto"/>
              <w:jc w:val="center"/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</w:pPr>
            <w:r w:rsidRPr="002F2533">
              <w:rPr>
                <w:rFonts w:ascii="Indivisa Text Sans" w:eastAsia="Indivisa Text Sans" w:hAnsi="Indivisa Text Sans" w:cs="Indivisa Text Sans"/>
                <w:b/>
                <w:color w:val="FFFFFF" w:themeColor="background1"/>
                <w:sz w:val="24"/>
                <w:szCs w:val="24"/>
              </w:rPr>
              <w:t>Posible proyecto para alcanzar el rasgo</w:t>
            </w:r>
          </w:p>
        </w:tc>
      </w:tr>
      <w:tr w:rsidR="002F2533" w14:paraId="19CF35EB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76F45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1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462F0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465DC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46623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1EDA824A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42CBF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2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573F3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E25F1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6146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5EA12B56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50BC7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3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1A24B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BD84A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53579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1ADC28AA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86DE9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4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D8486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1CC57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0044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78DEDC13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0D42F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5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BB0F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F9D4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90984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705BA384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DBDEA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6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B7AF8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96871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8838D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60A52338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D035B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7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66C09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B7507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6CA0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4D704BA1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5072B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lastRenderedPageBreak/>
              <w:t>8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0BEB6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10789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AEE2F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14B2A6BA" w14:textId="77777777" w:rsidTr="002F2533">
        <w:trPr>
          <w:trHeight w:val="9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22F0F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9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44EE8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3E8CE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70E77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  <w:tr w:rsidR="002F2533" w14:paraId="4A0CA581" w14:textId="77777777" w:rsidTr="002F2533">
        <w:trPr>
          <w:trHeight w:val="65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2E997" w14:textId="77777777" w:rsidR="002F2533" w:rsidRDefault="002F2533" w:rsidP="00EE5487">
            <w:pPr>
              <w:spacing w:after="0" w:line="276" w:lineRule="auto"/>
              <w:jc w:val="center"/>
              <w:rPr>
                <w:rFonts w:ascii="Indivisa Text Sans" w:eastAsia="Indivisa Text Sans" w:hAnsi="Indivisa Text Sans" w:cs="Indivisa Text Sans"/>
                <w:sz w:val="18"/>
                <w:szCs w:val="18"/>
              </w:rPr>
            </w:pPr>
            <w:r>
              <w:rPr>
                <w:rFonts w:ascii="Indivisa Text Sans" w:eastAsia="Indivisa Text Sans" w:hAnsi="Indivisa Text Sans" w:cs="Indivisa Text Sans"/>
                <w:b/>
                <w:sz w:val="18"/>
                <w:szCs w:val="18"/>
              </w:rPr>
              <w:t>10</w: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80C49" w14:textId="77777777" w:rsidR="002F2533" w:rsidRDefault="002F2533" w:rsidP="00EE5487">
            <w:pPr>
              <w:spacing w:after="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42D4" w14:textId="77777777" w:rsidR="002F2533" w:rsidRDefault="002F2533" w:rsidP="00EE5487">
            <w:pPr>
              <w:spacing w:after="120"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CB806" w14:textId="77777777" w:rsidR="002F2533" w:rsidRDefault="002F2533" w:rsidP="00EE5487">
            <w:pPr>
              <w:spacing w:line="276" w:lineRule="auto"/>
              <w:rPr>
                <w:rFonts w:ascii="Indivisa Text Sans" w:eastAsia="Indivisa Text Sans" w:hAnsi="Indivisa Text Sans" w:cs="Indivisa Text Sans"/>
                <w:sz w:val="20"/>
                <w:szCs w:val="20"/>
              </w:rPr>
            </w:pPr>
          </w:p>
        </w:tc>
      </w:tr>
    </w:tbl>
    <w:p w14:paraId="28EE300B" w14:textId="77777777" w:rsidR="002F2533" w:rsidRDefault="002F2533" w:rsidP="002F2533">
      <w:pPr>
        <w:rPr>
          <w:rFonts w:ascii="Indivisa Text Sans" w:eastAsia="Indivisa Text Sans" w:hAnsi="Indivisa Text Sans" w:cs="Indivisa Text Sans"/>
          <w:b/>
          <w:color w:val="FFFFFF" w:themeColor="background1"/>
          <w:sz w:val="36"/>
          <w:szCs w:val="36"/>
        </w:rPr>
      </w:pPr>
    </w:p>
    <w:p w14:paraId="28D4303A" w14:textId="77777777" w:rsidR="002F2533" w:rsidRPr="002F2533" w:rsidRDefault="002F2533" w:rsidP="002F2533"/>
    <w:sectPr w:rsidR="002F2533" w:rsidRPr="002F2533" w:rsidSect="007C75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24" w:right="1701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9B8A" w14:textId="77777777" w:rsidR="004C2B04" w:rsidRDefault="004C2B04" w:rsidP="007C752F">
      <w:r>
        <w:separator/>
      </w:r>
    </w:p>
  </w:endnote>
  <w:endnote w:type="continuationSeparator" w:id="0">
    <w:p w14:paraId="24797CB2" w14:textId="77777777" w:rsidR="004C2B04" w:rsidRDefault="004C2B04" w:rsidP="007C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divisa Text Sans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BBC2" w14:textId="77777777" w:rsidR="00741DAD" w:rsidRDefault="00741D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FE85" w14:textId="77777777" w:rsidR="00741DAD" w:rsidRDefault="00741D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16A9" w14:textId="77777777" w:rsidR="00741DAD" w:rsidRDefault="00741D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8C2D8" w14:textId="77777777" w:rsidR="004C2B04" w:rsidRDefault="004C2B04" w:rsidP="007C752F">
      <w:r>
        <w:separator/>
      </w:r>
    </w:p>
  </w:footnote>
  <w:footnote w:type="continuationSeparator" w:id="0">
    <w:p w14:paraId="45AF2807" w14:textId="77777777" w:rsidR="004C2B04" w:rsidRDefault="004C2B04" w:rsidP="007C7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CE06" w14:textId="77777777" w:rsidR="00741DAD" w:rsidRDefault="00741D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571E3" w14:textId="77777777" w:rsidR="007C752F" w:rsidRDefault="007C752F">
    <w:pPr>
      <w:pStyle w:val="Encabezado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840F99A" wp14:editId="0FB43B13">
          <wp:simplePos x="0" y="0"/>
          <wp:positionH relativeFrom="margin">
            <wp:posOffset>-488950</wp:posOffset>
          </wp:positionH>
          <wp:positionV relativeFrom="margin">
            <wp:posOffset>-683260</wp:posOffset>
          </wp:positionV>
          <wp:extent cx="6751955" cy="9435465"/>
          <wp:effectExtent l="0" t="0" r="444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95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5945" w14:textId="77777777" w:rsidR="00741DAD" w:rsidRDefault="00741D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A48D3"/>
    <w:multiLevelType w:val="multilevel"/>
    <w:tmpl w:val="1FC2C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833D0"/>
    <w:multiLevelType w:val="multilevel"/>
    <w:tmpl w:val="CC3EE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B17DD8"/>
    <w:multiLevelType w:val="multilevel"/>
    <w:tmpl w:val="588682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786629"/>
    <w:multiLevelType w:val="multilevel"/>
    <w:tmpl w:val="FECC85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B04"/>
    <w:rsid w:val="00192B80"/>
    <w:rsid w:val="002F2533"/>
    <w:rsid w:val="00402766"/>
    <w:rsid w:val="004C2B04"/>
    <w:rsid w:val="00545DB5"/>
    <w:rsid w:val="00627A55"/>
    <w:rsid w:val="00702A84"/>
    <w:rsid w:val="00741DAD"/>
    <w:rsid w:val="00793BBE"/>
    <w:rsid w:val="007C752F"/>
    <w:rsid w:val="007D4383"/>
    <w:rsid w:val="008A0B1A"/>
    <w:rsid w:val="008F1026"/>
    <w:rsid w:val="00C62D08"/>
    <w:rsid w:val="00CD45F8"/>
    <w:rsid w:val="00E0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447A4"/>
  <w15:chartTrackingRefBased/>
  <w15:docId w15:val="{5ED9C7AE-067A-4248-A947-52BE692E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B04"/>
    <w:pPr>
      <w:spacing w:after="160" w:line="259" w:lineRule="auto"/>
    </w:pPr>
    <w:rPr>
      <w:rFonts w:ascii="Calibri" w:eastAsia="Calibri" w:hAnsi="Calibri" w:cs="Calibri"/>
      <w:sz w:val="22"/>
      <w:szCs w:val="22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C2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2B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5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52F"/>
  </w:style>
  <w:style w:type="paragraph" w:styleId="Piedepgina">
    <w:name w:val="footer"/>
    <w:basedOn w:val="Normal"/>
    <w:link w:val="PiedepginaCar"/>
    <w:uiPriority w:val="99"/>
    <w:unhideWhenUsed/>
    <w:rsid w:val="007C75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2F"/>
  </w:style>
  <w:style w:type="paragraph" w:styleId="Sinespaciado">
    <w:name w:val="No Spacing"/>
    <w:uiPriority w:val="1"/>
    <w:qFormat/>
    <w:rsid w:val="00E05913"/>
  </w:style>
  <w:style w:type="table" w:styleId="Tablaconcuadrcula">
    <w:name w:val="Table Grid"/>
    <w:basedOn w:val="Tablanormal"/>
    <w:uiPriority w:val="39"/>
    <w:rsid w:val="004C2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C2B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4C2B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013785\OneDrive%20-%20Universidad%20La%20Salle\Documents\Plantillas%20personalizadas%20de%20Office\MEMBRETE%2060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50C1586B16DB439ABB0772CFDA31D6" ma:contentTypeVersion="12" ma:contentTypeDescription="Crear nuevo documento." ma:contentTypeScope="" ma:versionID="e49771f4534b73b5b13e681b8b803d00">
  <xsd:schema xmlns:xsd="http://www.w3.org/2001/XMLSchema" xmlns:xs="http://www.w3.org/2001/XMLSchema" xmlns:p="http://schemas.microsoft.com/office/2006/metadata/properties" xmlns:ns2="a16fb6cc-20e0-4d53-a765-f4668767cdb9" xmlns:ns3="c7eca2ab-63bc-48a2-b740-ff501df1d3eb" targetNamespace="http://schemas.microsoft.com/office/2006/metadata/properties" ma:root="true" ma:fieldsID="0ed0e5d4ee754146a5b2f005e9b29175" ns2:_="" ns3:_="">
    <xsd:import namespace="a16fb6cc-20e0-4d53-a765-f4668767cdb9"/>
    <xsd:import namespace="c7eca2ab-63bc-48a2-b740-ff501df1d3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fb6cc-20e0-4d53-a765-f4668767cd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a2ab-63bc-48a2-b740-ff501df1d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CE3F47-D843-421D-9774-C846C73D6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fb6cc-20e0-4d53-a765-f4668767cdb9"/>
    <ds:schemaRef ds:uri="c7eca2ab-63bc-48a2-b740-ff501df1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599F24-7301-4C09-BD17-40AC1C821C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EFFC44-DD86-4F42-A764-5AD24E1075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60 </Template>
  <TotalTime>13</TotalTime>
  <Pages>8</Pages>
  <Words>645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Mijail Eluani</dc:creator>
  <cp:keywords/>
  <dc:description/>
  <cp:lastModifiedBy>Mijail Eluani</cp:lastModifiedBy>
  <cp:revision>1</cp:revision>
  <dcterms:created xsi:type="dcterms:W3CDTF">2022-09-13T13:17:00Z</dcterms:created>
  <dcterms:modified xsi:type="dcterms:W3CDTF">2022-09-13T13:32:00Z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0x0101002950C1586B16DB439ABB0772CFDA31D6</vt:lpwstr>
  </property>
</Properties>
</file>